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E30" w:rsidRPr="007806AA" w:rsidRDefault="001A5E30" w:rsidP="001A5E30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TP ELECTRICITE</w:t>
      </w:r>
    </w:p>
    <w:p w:rsidR="001A5E30" w:rsidRPr="007806AA" w:rsidRDefault="001A5E30" w:rsidP="001A5E30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30 périodes</w:t>
      </w:r>
    </w:p>
    <w:p w:rsidR="001A5E30" w:rsidRPr="007806AA" w:rsidRDefault="001A5E30" w:rsidP="001A5E30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Partie 1</w:t>
      </w:r>
      <w:r w:rsidRPr="007806AA">
        <w:rPr>
          <w:rFonts w:cs="Times New Roman"/>
          <w:b/>
          <w:bCs/>
          <w:sz w:val="28"/>
          <w:szCs w:val="28"/>
          <w:lang w:val="fr-FR"/>
        </w:rPr>
        <w:t xml:space="preserve"> : 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INSTALLATION ELECTRIQUE</w:t>
      </w: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</w:p>
    <w:p w:rsidR="001A5E30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2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: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Composantes de protection (Disjoncteur, Disjoncteur muni d’un thermique, disjoncteur différentiel, fusible…)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Réalisation pratique sur une planchette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</w:t>
      </w: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3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: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 Composantes de commande (Bouton on/off, Bouton poussoir,  Relai, Relai temporisateur, Relai thermique, Telerupteur, Relai contrôlée par un paramètre ex : thermostat, pressostat….) 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Détermination du circuit de commande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Réalisation pratique sur une planchette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</w:t>
      </w: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4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: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Composantes de puissance (Sectionneur, Contacteur, Thermique des contacteurs…)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Détermination du circuit de commande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Réalisation pratique sur une planchette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Essai</w:t>
      </w:r>
    </w:p>
    <w:p w:rsidR="001A5E30" w:rsidRPr="007806AA" w:rsidRDefault="001A5E30" w:rsidP="001A5E30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Partie 2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 : DEMARRAGE DES MOTEURS ASYNCHRONES TRIPHASES</w:t>
      </w: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</w:p>
    <w:p w:rsidR="001A5E30" w:rsidRPr="001A5E30" w:rsidRDefault="001A5E30" w:rsidP="001A5E30">
      <w:pPr>
        <w:rPr>
          <w:rFonts w:asciiTheme="minorBidi" w:hAnsiTheme="minorBidi" w:cstheme="minorBidi"/>
          <w:lang w:val="fr-FR"/>
        </w:rPr>
      </w:pP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1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: 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Démarrage par contacteur et 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Démarrage direct à deux sens (inverseur)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Dessiner le  circuit de puissance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Dessiner le circuit de commande</w:t>
      </w:r>
    </w:p>
    <w:p w:rsidR="001A5E30" w:rsidRPr="00E51A16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Réalisation pratique </w:t>
      </w:r>
    </w:p>
    <w:p w:rsidR="001A5E30" w:rsidRPr="007806AA" w:rsidRDefault="001A5E30" w:rsidP="001A5E30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TP</w:t>
      </w:r>
      <w:r>
        <w:rPr>
          <w:rFonts w:asciiTheme="minorBidi" w:hAnsiTheme="minorBidi" w:cstheme="minorBidi"/>
          <w:b/>
          <w:bCs/>
          <w:sz w:val="28"/>
          <w:szCs w:val="28"/>
          <w:lang w:val="fr-FR"/>
        </w:rPr>
        <w:t>3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: Démarrage Etoile-Triangle automatique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 xml:space="preserve"> en deux sens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Dessiner le  circuit de puissance</w:t>
      </w:r>
    </w:p>
    <w:p w:rsidR="001A5E30" w:rsidRPr="007806AA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Dessiner le circuit de commande</w:t>
      </w:r>
    </w:p>
    <w:p w:rsidR="001A5E30" w:rsidRDefault="001A5E30" w:rsidP="001A5E30">
      <w:pPr>
        <w:pStyle w:val="ListParagraph"/>
        <w:numPr>
          <w:ilvl w:val="0"/>
          <w:numId w:val="3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Réalisation pratique </w:t>
      </w:r>
    </w:p>
    <w:p w:rsidR="001A5E30" w:rsidRDefault="001A5E30" w:rsidP="001A5E30">
      <w:pPr>
        <w:pStyle w:val="ListParagraph"/>
        <w:ind w:left="1080"/>
        <w:rPr>
          <w:rFonts w:asciiTheme="minorBidi" w:hAnsiTheme="minorBidi" w:cstheme="minorBidi"/>
        </w:rPr>
      </w:pPr>
    </w:p>
    <w:p w:rsidR="001A5E30" w:rsidRDefault="001A5E30" w:rsidP="001A5E30">
      <w:bookmarkStart w:id="0" w:name="_GoBack"/>
      <w:bookmarkEnd w:id="0"/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221A1" w:rsidRPr="007806AA" w:rsidRDefault="008221A1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221A1" w:rsidRPr="007806AA" w:rsidRDefault="008221A1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A02ED" w:rsidRPr="007806AA" w:rsidRDefault="00AA02ED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521C6" w:rsidRPr="007806AA" w:rsidRDefault="008521C6" w:rsidP="00AA02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8521C6" w:rsidRPr="007806AA" w:rsidSect="00E264AE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EFA" w:rsidRDefault="000F4EFA" w:rsidP="0060243A">
      <w:r>
        <w:separator/>
      </w:r>
    </w:p>
  </w:endnote>
  <w:endnote w:type="continuationSeparator" w:id="0">
    <w:p w:rsidR="000F4EFA" w:rsidRDefault="000F4EFA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EFA" w:rsidRDefault="000F4EFA" w:rsidP="0060243A">
      <w:r>
        <w:separator/>
      </w:r>
    </w:p>
  </w:footnote>
  <w:footnote w:type="continuationSeparator" w:id="0">
    <w:p w:rsidR="000F4EFA" w:rsidRDefault="000F4EFA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0F4EFA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6569"/>
    <w:rsid w:val="006476B8"/>
    <w:rsid w:val="00665826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264AE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EBA63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1535E-F7D3-4A49-85C1-14B06EF0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Chadi Yaghi</cp:lastModifiedBy>
  <cp:revision>2</cp:revision>
  <cp:lastPrinted>2012-09-25T06:19:00Z</cp:lastPrinted>
  <dcterms:created xsi:type="dcterms:W3CDTF">2020-11-05T11:52:00Z</dcterms:created>
  <dcterms:modified xsi:type="dcterms:W3CDTF">2020-11-05T11:52:00Z</dcterms:modified>
</cp:coreProperties>
</file>